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6CE1" w:rsidRPr="006F4072" w:rsidRDefault="00414F99" w:rsidP="00414F99">
      <w:pPr>
        <w:jc w:val="right"/>
        <w:rPr>
          <w:rFonts w:ascii="Calibri" w:hAnsi="Calibri"/>
          <w:szCs w:val="22"/>
        </w:rPr>
      </w:pPr>
      <w:r>
        <w:rPr>
          <w:noProof/>
          <w:lang w:val="en-GB"/>
        </w:rPr>
        <w:drawing>
          <wp:inline distT="0" distB="0" distL="0" distR="0" wp14:anchorId="20C6D772" wp14:editId="53288C63">
            <wp:extent cx="2907030" cy="914400"/>
            <wp:effectExtent l="0" t="0" r="7620" b="0"/>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0A37501D" w14:textId="77777777" w:rsidR="00A02069" w:rsidRPr="006F4072" w:rsidRDefault="00A02069" w:rsidP="0097729E">
      <w:pPr>
        <w:rPr>
          <w:rFonts w:ascii="Calibri" w:hAnsi="Calibri"/>
          <w:szCs w:val="22"/>
        </w:rPr>
      </w:pPr>
    </w:p>
    <w:p w14:paraId="5DAB6C7B" w14:textId="281D03D5" w:rsidR="000F6CE1" w:rsidRDefault="002865AE" w:rsidP="129608BF">
      <w:pPr>
        <w:jc w:val="center"/>
        <w:rPr>
          <w:rFonts w:ascii="Calibri" w:hAnsi="Calibri"/>
          <w:b/>
          <w:bCs/>
        </w:rPr>
      </w:pPr>
      <w:r w:rsidRPr="129608BF">
        <w:rPr>
          <w:rFonts w:ascii="Calibri" w:hAnsi="Calibri"/>
          <w:b/>
          <w:bCs/>
        </w:rPr>
        <w:t>JOB DESCRIPTION</w:t>
      </w:r>
    </w:p>
    <w:p w14:paraId="3E8D40E1" w14:textId="6AE23F92" w:rsidR="00404277" w:rsidRPr="006F4072" w:rsidRDefault="00404277" w:rsidP="129608BF">
      <w:pPr>
        <w:jc w:val="center"/>
        <w:rPr>
          <w:rFonts w:ascii="Calibri" w:hAnsi="Calibri"/>
          <w:b/>
          <w:bCs/>
        </w:rPr>
      </w:pPr>
      <w:r>
        <w:rPr>
          <w:rFonts w:ascii="Calibri" w:hAnsi="Calibri"/>
          <w:b/>
          <w:bCs/>
        </w:rPr>
        <w:t>Vacancy reference: 0077-24</w:t>
      </w:r>
    </w:p>
    <w:p w14:paraId="02EB378F" w14:textId="77777777" w:rsidR="00A02069" w:rsidRPr="006F4072" w:rsidRDefault="00A02069" w:rsidP="0097729E">
      <w:pPr>
        <w:rPr>
          <w:rFonts w:ascii="Calibri" w:hAnsi="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ajor Duties table"/>
      </w:tblPr>
      <w:tblGrid>
        <w:gridCol w:w="7244"/>
        <w:gridCol w:w="3215"/>
      </w:tblGrid>
      <w:tr w:rsidR="00A02069" w:rsidRPr="006F4072" w14:paraId="6D8F34CE" w14:textId="77777777" w:rsidTr="758B4433">
        <w:tc>
          <w:tcPr>
            <w:tcW w:w="7308" w:type="dxa"/>
            <w:vAlign w:val="center"/>
          </w:tcPr>
          <w:p w14:paraId="47FA345A" w14:textId="07BBCE81" w:rsidR="00A02069" w:rsidRPr="006F4072" w:rsidRDefault="00A02069" w:rsidP="758B4433">
            <w:pPr>
              <w:rPr>
                <w:rFonts w:ascii="Calibri" w:eastAsia="Calibri" w:hAnsi="Calibri" w:cs="Calibri"/>
                <w:color w:val="000000" w:themeColor="text1"/>
                <w:szCs w:val="22"/>
              </w:rPr>
            </w:pPr>
            <w:r w:rsidRPr="758B4433">
              <w:rPr>
                <w:rFonts w:ascii="Calibri" w:hAnsi="Calibri"/>
                <w:b/>
                <w:bCs/>
              </w:rPr>
              <w:t>Job Title:</w:t>
            </w:r>
            <w:r>
              <w:tab/>
            </w:r>
            <w:sdt>
              <w:sdtPr>
                <w:rPr>
                  <w:rFonts w:ascii="Calibri" w:hAnsi="Calibri"/>
                </w:rPr>
                <w:id w:val="1972061235"/>
                <w:placeholder>
                  <w:docPart w:val="790B4056071343AFB8EAE1E49EB942B6"/>
                </w:placeholder>
              </w:sdtPr>
              <w:sdtEndPr/>
              <w:sdtContent>
                <w:r w:rsidR="758B4433" w:rsidRPr="758B4433">
                  <w:rPr>
                    <w:rFonts w:ascii="Calibri" w:eastAsia="Calibri" w:hAnsi="Calibri" w:cs="Calibri"/>
                    <w:color w:val="000000" w:themeColor="text1"/>
                    <w:szCs w:val="22"/>
                  </w:rPr>
                  <w:t xml:space="preserve">Senior Research Associate </w:t>
                </w:r>
                <w:r w:rsidR="758B4433" w:rsidRPr="00083D7D">
                  <w:rPr>
                    <w:rFonts w:ascii="Calibri" w:eastAsia="Calibri" w:hAnsi="Calibri" w:cs="Calibri"/>
                    <w:color w:val="000000" w:themeColor="text1"/>
                    <w:szCs w:val="22"/>
                  </w:rPr>
                  <w:t xml:space="preserve">in </w:t>
                </w:r>
                <w:r w:rsidR="00083D7D" w:rsidRPr="00083D7D">
                  <w:rPr>
                    <w:rFonts w:ascii="Calibri" w:eastAsia="Calibri" w:hAnsi="Calibri" w:cs="Calibri"/>
                    <w:color w:val="000000" w:themeColor="text1"/>
                    <w:szCs w:val="22"/>
                  </w:rPr>
                  <w:t>Infant</w:t>
                </w:r>
                <w:r w:rsidR="00083D7D">
                  <w:rPr>
                    <w:rFonts w:ascii="Calibri" w:eastAsia="Calibri" w:hAnsi="Calibri" w:cs="Calibri"/>
                    <w:color w:val="000000" w:themeColor="text1"/>
                    <w:szCs w:val="22"/>
                  </w:rPr>
                  <w:t xml:space="preserve"> Development</w:t>
                </w:r>
              </w:sdtContent>
            </w:sdt>
          </w:p>
        </w:tc>
        <w:tc>
          <w:tcPr>
            <w:tcW w:w="3240" w:type="dxa"/>
            <w:vAlign w:val="center"/>
          </w:tcPr>
          <w:p w14:paraId="2DCCA9A0" w14:textId="3404A8E2" w:rsidR="00A02069" w:rsidRPr="006F4072" w:rsidRDefault="00A02069" w:rsidP="758B4433">
            <w:pPr>
              <w:rPr>
                <w:rFonts w:ascii="Calibri" w:hAnsi="Calibri"/>
              </w:rPr>
            </w:pPr>
            <w:r w:rsidRPr="758B4433">
              <w:rPr>
                <w:rFonts w:ascii="Calibri" w:hAnsi="Calibri"/>
                <w:b/>
                <w:bCs/>
              </w:rPr>
              <w:t>Present Grade:</w:t>
            </w:r>
            <w:r>
              <w:tab/>
            </w:r>
            <w:sdt>
              <w:sdtPr>
                <w:rPr>
                  <w:rFonts w:ascii="Calibri" w:hAnsi="Calibri"/>
                </w:rPr>
                <w:id w:val="1620689344"/>
                <w:placeholder>
                  <w:docPart w:val="D25DAED7B7904994AC9275148A4828A2"/>
                </w:placeholder>
              </w:sdtPr>
              <w:sdtEndPr/>
              <w:sdtContent>
                <w:r w:rsidR="00AF238A" w:rsidRPr="758B4433">
                  <w:rPr>
                    <w:rFonts w:ascii="Calibri" w:hAnsi="Calibri"/>
                  </w:rPr>
                  <w:t>7P</w:t>
                </w:r>
              </w:sdtContent>
            </w:sdt>
          </w:p>
        </w:tc>
      </w:tr>
      <w:tr w:rsidR="00A02069" w:rsidRPr="006F4072" w14:paraId="49A03C87" w14:textId="77777777" w:rsidTr="758B4433">
        <w:trPr>
          <w:trHeight w:val="467"/>
        </w:trPr>
        <w:tc>
          <w:tcPr>
            <w:tcW w:w="10548" w:type="dxa"/>
            <w:gridSpan w:val="2"/>
            <w:vAlign w:val="center"/>
          </w:tcPr>
          <w:p w14:paraId="437F61B1" w14:textId="3E379FD9" w:rsidR="00A02069" w:rsidRPr="006F4072" w:rsidRDefault="00A02069" w:rsidP="758B4433">
            <w:pPr>
              <w:rPr>
                <w:szCs w:val="22"/>
              </w:rPr>
            </w:pPr>
            <w:r w:rsidRPr="758B4433">
              <w:rPr>
                <w:rFonts w:ascii="Calibri" w:hAnsi="Calibri"/>
                <w:b/>
                <w:bCs/>
              </w:rPr>
              <w:t>Department/College:</w:t>
            </w:r>
            <w:r>
              <w:tab/>
            </w:r>
            <w:r>
              <w:tab/>
            </w:r>
            <w:sdt>
              <w:sdtPr>
                <w:rPr>
                  <w:rFonts w:ascii="Calibri" w:hAnsi="Calibri"/>
                </w:rPr>
                <w:id w:val="1208948892"/>
                <w:placeholder>
                  <w:docPart w:val="AB2E6DC53DCB455CB98B5079DF4479E9"/>
                </w:placeholder>
              </w:sdtPr>
              <w:sdtEndPr/>
              <w:sdtContent>
                <w:r w:rsidR="758B4433" w:rsidRPr="758B4433">
                  <w:rPr>
                    <w:rFonts w:asciiTheme="minorHAnsi" w:eastAsiaTheme="minorEastAsia" w:hAnsiTheme="minorHAnsi" w:cstheme="minorBidi"/>
                    <w:color w:val="000000" w:themeColor="text1"/>
                    <w:szCs w:val="22"/>
                  </w:rPr>
                  <w:t>Department of Psychology</w:t>
                </w:r>
              </w:sdtContent>
            </w:sdt>
          </w:p>
        </w:tc>
      </w:tr>
      <w:tr w:rsidR="00A02069" w:rsidRPr="006F4072" w14:paraId="7C17D154" w14:textId="77777777" w:rsidTr="758B4433">
        <w:tc>
          <w:tcPr>
            <w:tcW w:w="10548" w:type="dxa"/>
            <w:gridSpan w:val="2"/>
            <w:vAlign w:val="center"/>
          </w:tcPr>
          <w:p w14:paraId="47994750" w14:textId="59E7919D" w:rsidR="00A02069" w:rsidRPr="006F4072" w:rsidRDefault="00A02069" w:rsidP="758B4433">
            <w:pPr>
              <w:rPr>
                <w:szCs w:val="22"/>
              </w:rPr>
            </w:pPr>
            <w:r w:rsidRPr="758B4433">
              <w:rPr>
                <w:rFonts w:ascii="Calibri" w:hAnsi="Calibri"/>
                <w:b/>
                <w:bCs/>
              </w:rPr>
              <w:t>Directly responsible to:</w:t>
            </w:r>
            <w:r>
              <w:tab/>
            </w:r>
            <w:r>
              <w:tab/>
            </w:r>
            <w:sdt>
              <w:sdtPr>
                <w:rPr>
                  <w:rFonts w:ascii="Calibri" w:hAnsi="Calibri"/>
                </w:rPr>
                <w:id w:val="142693444"/>
                <w:placeholder>
                  <w:docPart w:val="A781884DFAA34A4093E556387EBF61F0"/>
                </w:placeholder>
              </w:sdtPr>
              <w:sdtEndPr/>
              <w:sdtContent>
                <w:r w:rsidR="00083D7D">
                  <w:rPr>
                    <w:rFonts w:asciiTheme="minorHAnsi" w:eastAsiaTheme="minorEastAsia" w:hAnsiTheme="minorHAnsi" w:cstheme="minorBidi"/>
                    <w:color w:val="000000" w:themeColor="text1"/>
                    <w:szCs w:val="22"/>
                  </w:rPr>
                  <w:t>Jill Lany</w:t>
                </w:r>
              </w:sdtContent>
            </w:sdt>
          </w:p>
        </w:tc>
      </w:tr>
      <w:tr w:rsidR="00A02069" w:rsidRPr="006F4072" w14:paraId="329B3104" w14:textId="77777777" w:rsidTr="00083D7D">
        <w:tc>
          <w:tcPr>
            <w:tcW w:w="10548" w:type="dxa"/>
            <w:gridSpan w:val="2"/>
            <w:shd w:val="clear" w:color="auto" w:fill="auto"/>
            <w:vAlign w:val="center"/>
          </w:tcPr>
          <w:p w14:paraId="57716DEE" w14:textId="7C6097B2" w:rsidR="00A02069" w:rsidRPr="00083D7D" w:rsidRDefault="00A02069" w:rsidP="758B4433">
            <w:pPr>
              <w:rPr>
                <w:rFonts w:ascii="Calibri" w:eastAsia="Calibri" w:hAnsi="Calibri" w:cs="Calibri"/>
                <w:szCs w:val="22"/>
              </w:rPr>
            </w:pPr>
            <w:r w:rsidRPr="00083D7D">
              <w:rPr>
                <w:rFonts w:ascii="Calibri" w:hAnsi="Calibri"/>
                <w:b/>
                <w:bCs/>
              </w:rPr>
              <w:t>Supervisory responsibility for:</w:t>
            </w:r>
            <w:r w:rsidRPr="00083D7D">
              <w:tab/>
            </w:r>
            <w:sdt>
              <w:sdtPr>
                <w:rPr>
                  <w:rFonts w:ascii="Calibri" w:hAnsi="Calibri"/>
                </w:rPr>
                <w:id w:val="195777031"/>
                <w:placeholder>
                  <w:docPart w:val="21D762B16ABB4A74B21105C9C5957627"/>
                </w:placeholder>
              </w:sdtPr>
              <w:sdtEndPr/>
              <w:sdtContent>
                <w:r w:rsidR="758B4433" w:rsidRPr="00083D7D">
                  <w:rPr>
                    <w:rFonts w:ascii="Calibri" w:eastAsia="Calibri" w:hAnsi="Calibri" w:cs="Calibri"/>
                    <w:color w:val="000000" w:themeColor="text1"/>
                    <w:szCs w:val="22"/>
                  </w:rPr>
                  <w:t>Research Associates, Research Students or Volunteers working on the Project</w:t>
                </w:r>
              </w:sdtContent>
            </w:sdt>
          </w:p>
        </w:tc>
      </w:tr>
      <w:tr w:rsidR="00A02069" w:rsidRPr="006F4072" w14:paraId="048F6B98" w14:textId="77777777" w:rsidTr="758B4433">
        <w:tc>
          <w:tcPr>
            <w:tcW w:w="10548" w:type="dxa"/>
            <w:gridSpan w:val="2"/>
            <w:tcBorders>
              <w:bottom w:val="nil"/>
            </w:tcBorders>
            <w:vAlign w:val="center"/>
          </w:tcPr>
          <w:p w14:paraId="6A05A809" w14:textId="6D1F98DD" w:rsidR="00A02069" w:rsidRPr="006F4072" w:rsidRDefault="00A02069" w:rsidP="758B4433">
            <w:pPr>
              <w:rPr>
                <w:rFonts w:ascii="Calibri" w:hAnsi="Calibri"/>
                <w:b/>
                <w:bCs/>
              </w:rPr>
            </w:pPr>
            <w:r w:rsidRPr="758B4433">
              <w:rPr>
                <w:rFonts w:ascii="Calibri" w:hAnsi="Calibri"/>
                <w:b/>
                <w:bCs/>
              </w:rPr>
              <w:t>Other contacts</w:t>
            </w:r>
          </w:p>
        </w:tc>
      </w:tr>
      <w:tr w:rsidR="00DC3206" w:rsidRPr="006F4072" w14:paraId="105FCC02" w14:textId="77777777" w:rsidTr="758B4433">
        <w:tc>
          <w:tcPr>
            <w:tcW w:w="10548" w:type="dxa"/>
            <w:gridSpan w:val="2"/>
            <w:tcBorders>
              <w:top w:val="nil"/>
              <w:left w:val="single" w:sz="4" w:space="0" w:color="auto"/>
              <w:bottom w:val="nil"/>
              <w:right w:val="single" w:sz="4" w:space="0" w:color="auto"/>
            </w:tcBorders>
            <w:vAlign w:val="center"/>
          </w:tcPr>
          <w:p w14:paraId="58C93317" w14:textId="77777777" w:rsidR="00DC3206" w:rsidRPr="006F4072" w:rsidRDefault="00DC3206" w:rsidP="0097729E">
            <w:pPr>
              <w:rPr>
                <w:rFonts w:ascii="Calibri" w:hAnsi="Calibri"/>
                <w:b/>
                <w:szCs w:val="22"/>
              </w:rPr>
            </w:pPr>
            <w:r w:rsidRPr="758B4433">
              <w:rPr>
                <w:rFonts w:ascii="Calibri" w:hAnsi="Calibri"/>
                <w:b/>
                <w:bCs/>
              </w:rPr>
              <w:t>Internal:</w:t>
            </w:r>
          </w:p>
          <w:p w14:paraId="42AAF69E" w14:textId="6C760709" w:rsidR="00DC3206" w:rsidRPr="006F4072" w:rsidRDefault="00083D7D" w:rsidP="758B4433">
            <w:pPr>
              <w:spacing w:line="276" w:lineRule="auto"/>
              <w:rPr>
                <w:rFonts w:ascii="Calibri" w:eastAsia="Calibri" w:hAnsi="Calibri" w:cs="Calibri"/>
                <w:szCs w:val="22"/>
              </w:rPr>
            </w:pPr>
            <w:r>
              <w:rPr>
                <w:rFonts w:ascii="Calibri" w:eastAsia="Calibri" w:hAnsi="Calibri" w:cs="Calibri"/>
                <w:color w:val="000000" w:themeColor="text1"/>
                <w:szCs w:val="22"/>
              </w:rPr>
              <w:t>Jill Lany</w:t>
            </w:r>
            <w:r w:rsidR="758B4433" w:rsidRPr="758B4433">
              <w:rPr>
                <w:rFonts w:ascii="Calibri" w:eastAsia="Calibri" w:hAnsi="Calibri" w:cs="Calibri"/>
                <w:color w:val="000000" w:themeColor="text1"/>
                <w:szCs w:val="22"/>
              </w:rPr>
              <w:t xml:space="preserve"> and all academic, research and support staff colleagues, </w:t>
            </w:r>
            <w:r w:rsidR="758B4433" w:rsidRPr="00083D7D">
              <w:rPr>
                <w:rFonts w:ascii="Calibri" w:eastAsia="Calibri" w:hAnsi="Calibri" w:cs="Calibri"/>
                <w:color w:val="000000" w:themeColor="text1"/>
                <w:szCs w:val="22"/>
              </w:rPr>
              <w:t>and research students/ volunteers</w:t>
            </w:r>
            <w:r w:rsidR="758B4433" w:rsidRPr="758B4433">
              <w:rPr>
                <w:rFonts w:ascii="Calibri" w:eastAsia="Calibri" w:hAnsi="Calibri" w:cs="Calibri"/>
                <w:color w:val="000000" w:themeColor="text1"/>
                <w:szCs w:val="22"/>
              </w:rPr>
              <w:t xml:space="preserve"> in the Department of Psychology; colleagues across departments of the University and central administration.</w:t>
            </w:r>
          </w:p>
        </w:tc>
      </w:tr>
      <w:tr w:rsidR="00DC3206" w:rsidRPr="006F4072" w14:paraId="4065B7E9" w14:textId="77777777" w:rsidTr="758B4433">
        <w:tc>
          <w:tcPr>
            <w:tcW w:w="10548" w:type="dxa"/>
            <w:gridSpan w:val="2"/>
            <w:tcBorders>
              <w:top w:val="nil"/>
            </w:tcBorders>
            <w:vAlign w:val="center"/>
          </w:tcPr>
          <w:p w14:paraId="2BD9C96C" w14:textId="77777777" w:rsidR="00DC3206" w:rsidRPr="006F4072" w:rsidRDefault="00DC3206" w:rsidP="0097729E">
            <w:pPr>
              <w:rPr>
                <w:rFonts w:ascii="Calibri" w:hAnsi="Calibri"/>
                <w:szCs w:val="22"/>
              </w:rPr>
            </w:pPr>
            <w:r w:rsidRPr="758B4433">
              <w:rPr>
                <w:rFonts w:ascii="Calibri" w:hAnsi="Calibri"/>
                <w:b/>
                <w:bCs/>
              </w:rPr>
              <w:t>External:</w:t>
            </w:r>
            <w:r w:rsidRPr="758B4433">
              <w:rPr>
                <w:rFonts w:ascii="Calibri" w:hAnsi="Calibri"/>
              </w:rPr>
              <w:t xml:space="preserve">  </w:t>
            </w:r>
          </w:p>
          <w:sdt>
            <w:sdtPr>
              <w:rPr>
                <w:rFonts w:ascii="Calibri" w:hAnsi="Calibri"/>
                <w:b/>
                <w:szCs w:val="22"/>
              </w:rPr>
              <w:id w:val="161465142"/>
              <w:placeholder>
                <w:docPart w:val="DefaultPlaceholder_22675703"/>
              </w:placeholder>
            </w:sdtPr>
            <w:sdtEndPr/>
            <w:sdtContent>
              <w:p w14:paraId="14CC6F40" w14:textId="0A663F46" w:rsidR="00DC3206" w:rsidRPr="006F4072" w:rsidRDefault="758B4433" w:rsidP="758B4433">
                <w:pPr>
                  <w:spacing w:line="276" w:lineRule="auto"/>
                  <w:rPr>
                    <w:rFonts w:ascii="Calibri" w:hAnsi="Calibri"/>
                    <w:b/>
                    <w:bCs/>
                  </w:rPr>
                </w:pPr>
                <w:r w:rsidRPr="758B4433">
                  <w:rPr>
                    <w:rFonts w:ascii="Calibri" w:eastAsia="Calibri" w:hAnsi="Calibri" w:cs="Calibri"/>
                    <w:color w:val="000000" w:themeColor="text1"/>
                    <w:szCs w:val="22"/>
                  </w:rPr>
                  <w:t xml:space="preserve">Research participants; representatives of the funders; stakeholders from partner institutions; and external agencies including childcare and education providers. </w:t>
                </w:r>
                <w:r w:rsidRPr="758B4433">
                  <w:rPr>
                    <w:rFonts w:ascii="Calibri" w:eastAsia="Calibri" w:hAnsi="Calibri" w:cs="Calibri"/>
                    <w:szCs w:val="22"/>
                  </w:rPr>
                  <w:t xml:space="preserve"> </w:t>
                </w:r>
              </w:p>
            </w:sdtContent>
          </w:sdt>
        </w:tc>
      </w:tr>
      <w:tr w:rsidR="00A02069" w:rsidRPr="006F4072" w14:paraId="494ED393" w14:textId="77777777" w:rsidTr="758B4433">
        <w:tc>
          <w:tcPr>
            <w:tcW w:w="10548" w:type="dxa"/>
            <w:gridSpan w:val="2"/>
            <w:vAlign w:val="center"/>
          </w:tcPr>
          <w:p w14:paraId="10110210" w14:textId="77777777" w:rsidR="00A02069" w:rsidRPr="006F4072" w:rsidRDefault="00A02069" w:rsidP="0097729E">
            <w:pPr>
              <w:rPr>
                <w:rFonts w:ascii="Calibri" w:hAnsi="Calibri"/>
                <w:b/>
                <w:szCs w:val="22"/>
              </w:rPr>
            </w:pPr>
            <w:r w:rsidRPr="006F4072">
              <w:rPr>
                <w:rFonts w:ascii="Calibri" w:hAnsi="Calibri"/>
                <w:b/>
                <w:szCs w:val="22"/>
              </w:rPr>
              <w:t>Major Duties:</w:t>
            </w:r>
          </w:p>
          <w:p w14:paraId="5A39BBE3" w14:textId="77777777" w:rsidR="00A02069" w:rsidRPr="006F4072" w:rsidRDefault="00A02069" w:rsidP="0097729E">
            <w:pPr>
              <w:rPr>
                <w:rFonts w:ascii="Calibri" w:hAnsi="Calibri"/>
                <w:szCs w:val="22"/>
              </w:rPr>
            </w:pPr>
          </w:p>
          <w:p w14:paraId="7B522337" w14:textId="15257DE3" w:rsidR="00857F0A" w:rsidRPr="00083D7D" w:rsidRDefault="758B4433" w:rsidP="758B4433">
            <w:pPr>
              <w:pStyle w:val="ListParagraph"/>
              <w:numPr>
                <w:ilvl w:val="0"/>
                <w:numId w:val="2"/>
              </w:numPr>
              <w:rPr>
                <w:rFonts w:ascii="Calibri" w:eastAsia="Calibri" w:hAnsi="Calibri" w:cs="Calibri"/>
                <w:color w:val="000000" w:themeColor="text1"/>
                <w:szCs w:val="22"/>
              </w:rPr>
            </w:pPr>
            <w:r w:rsidRPr="00083D7D">
              <w:rPr>
                <w:rFonts w:ascii="Calibri" w:eastAsia="Calibri" w:hAnsi="Calibri" w:cs="Calibri"/>
                <w:color w:val="000000" w:themeColor="text1"/>
                <w:szCs w:val="22"/>
              </w:rPr>
              <w:t>To lead a range of experimental studies testing infants</w:t>
            </w:r>
            <w:r w:rsidR="00083D7D" w:rsidRPr="00083D7D">
              <w:rPr>
                <w:rFonts w:ascii="Calibri" w:eastAsia="Calibri" w:hAnsi="Calibri" w:cs="Calibri"/>
                <w:color w:val="000000" w:themeColor="text1"/>
                <w:szCs w:val="22"/>
              </w:rPr>
              <w:t xml:space="preserve"> and </w:t>
            </w:r>
            <w:r w:rsidRPr="00083D7D">
              <w:rPr>
                <w:rFonts w:ascii="Calibri" w:eastAsia="Calibri" w:hAnsi="Calibri" w:cs="Calibri"/>
                <w:color w:val="000000" w:themeColor="text1"/>
                <w:szCs w:val="22"/>
              </w:rPr>
              <w:t xml:space="preserve">children on </w:t>
            </w:r>
            <w:r w:rsidR="00083D7D" w:rsidRPr="00083D7D">
              <w:rPr>
                <w:rFonts w:ascii="Calibri" w:eastAsia="Calibri" w:hAnsi="Calibri" w:cs="Calibri"/>
                <w:color w:val="000000" w:themeColor="text1"/>
                <w:szCs w:val="22"/>
              </w:rPr>
              <w:t>visual and language</w:t>
            </w:r>
            <w:r w:rsidRPr="00083D7D">
              <w:rPr>
                <w:rFonts w:ascii="Calibri" w:eastAsia="Calibri" w:hAnsi="Calibri" w:cs="Calibri"/>
                <w:color w:val="000000" w:themeColor="text1"/>
                <w:szCs w:val="22"/>
              </w:rPr>
              <w:t xml:space="preserve"> development, and assisting in setting up equipment where appropriate</w:t>
            </w:r>
            <w:r w:rsidR="00083D7D" w:rsidRPr="00083D7D">
              <w:rPr>
                <w:rFonts w:ascii="Calibri" w:eastAsia="Calibri" w:hAnsi="Calibri" w:cs="Calibri"/>
                <w:color w:val="000000" w:themeColor="text1"/>
                <w:szCs w:val="22"/>
              </w:rPr>
              <w:t xml:space="preserve"> and necessary</w:t>
            </w:r>
            <w:r w:rsidRPr="00083D7D">
              <w:rPr>
                <w:rFonts w:ascii="Calibri" w:eastAsia="Calibri" w:hAnsi="Calibri" w:cs="Calibri"/>
                <w:color w:val="000000" w:themeColor="text1"/>
                <w:szCs w:val="22"/>
              </w:rPr>
              <w:t>.</w:t>
            </w:r>
          </w:p>
          <w:p w14:paraId="0C301901" w14:textId="26169F5C" w:rsidR="00857F0A" w:rsidRPr="00083D7D" w:rsidRDefault="00857F0A" w:rsidP="758B4433">
            <w:pPr>
              <w:rPr>
                <w:rFonts w:ascii="Calibri" w:eastAsia="Calibri" w:hAnsi="Calibri" w:cs="Calibri"/>
                <w:color w:val="000000" w:themeColor="text1"/>
                <w:szCs w:val="22"/>
              </w:rPr>
            </w:pPr>
          </w:p>
          <w:p w14:paraId="0C8F444F" w14:textId="3C379357" w:rsidR="00857F0A" w:rsidRPr="00083D7D" w:rsidRDefault="758B4433" w:rsidP="758B4433">
            <w:pPr>
              <w:pStyle w:val="ListParagraph"/>
              <w:numPr>
                <w:ilvl w:val="0"/>
                <w:numId w:val="2"/>
              </w:numPr>
              <w:rPr>
                <w:rFonts w:ascii="Calibri" w:eastAsia="Calibri" w:hAnsi="Calibri" w:cs="Calibri"/>
                <w:color w:val="000000" w:themeColor="text1"/>
                <w:szCs w:val="22"/>
              </w:rPr>
            </w:pPr>
            <w:r w:rsidRPr="00083D7D">
              <w:rPr>
                <w:rFonts w:ascii="Calibri" w:eastAsia="Calibri" w:hAnsi="Calibri" w:cs="Calibri"/>
                <w:color w:val="000000" w:themeColor="text1"/>
                <w:szCs w:val="22"/>
                <w:lang w:val="en-GB"/>
              </w:rPr>
              <w:t xml:space="preserve">To supervise / undertake participant recruitment for the Project, and maintenance of a confidential participant database. You will manage confidential information provided by participants in accordance with University and Funder’s guidelines, and deal with ethical and administrative issues relating to the Project, and efficiently manage and catalogue large volumes of data in accordance with the </w:t>
            </w:r>
            <w:r w:rsidR="00083D7D" w:rsidRPr="00083D7D">
              <w:rPr>
                <w:rFonts w:ascii="Calibri" w:eastAsia="Calibri" w:hAnsi="Calibri" w:cs="Calibri"/>
                <w:color w:val="000000" w:themeColor="text1"/>
                <w:szCs w:val="22"/>
                <w:lang w:val="en-GB"/>
              </w:rPr>
              <w:t>Leverhulme Trust’s</w:t>
            </w:r>
            <w:r w:rsidRPr="00083D7D">
              <w:rPr>
                <w:rFonts w:ascii="Calibri" w:eastAsia="Calibri" w:hAnsi="Calibri" w:cs="Calibri"/>
                <w:color w:val="000000" w:themeColor="text1"/>
                <w:szCs w:val="22"/>
                <w:lang w:val="en-GB"/>
              </w:rPr>
              <w:t xml:space="preserve"> </w:t>
            </w:r>
            <w:r w:rsidR="00083D7D" w:rsidRPr="00083D7D">
              <w:rPr>
                <w:rFonts w:ascii="Calibri" w:eastAsia="Calibri" w:hAnsi="Calibri" w:cs="Calibri"/>
                <w:color w:val="000000" w:themeColor="text1"/>
                <w:szCs w:val="22"/>
                <w:lang w:val="en-GB"/>
              </w:rPr>
              <w:t>d</w:t>
            </w:r>
            <w:r w:rsidRPr="00083D7D">
              <w:rPr>
                <w:rFonts w:ascii="Calibri" w:eastAsia="Calibri" w:hAnsi="Calibri" w:cs="Calibri"/>
                <w:color w:val="000000" w:themeColor="text1"/>
                <w:szCs w:val="22"/>
                <w:lang w:val="en-GB"/>
              </w:rPr>
              <w:t xml:space="preserve">ata </w:t>
            </w:r>
            <w:r w:rsidR="00083D7D" w:rsidRPr="00083D7D">
              <w:rPr>
                <w:rFonts w:ascii="Calibri" w:eastAsia="Calibri" w:hAnsi="Calibri" w:cs="Calibri"/>
                <w:color w:val="000000" w:themeColor="text1"/>
                <w:szCs w:val="22"/>
                <w:lang w:val="en-GB"/>
              </w:rPr>
              <w:t>m</w:t>
            </w:r>
            <w:r w:rsidRPr="00083D7D">
              <w:rPr>
                <w:rFonts w:ascii="Calibri" w:eastAsia="Calibri" w:hAnsi="Calibri" w:cs="Calibri"/>
                <w:color w:val="000000" w:themeColor="text1"/>
                <w:szCs w:val="22"/>
                <w:lang w:val="en-GB"/>
              </w:rPr>
              <w:t xml:space="preserve">anagement </w:t>
            </w:r>
            <w:r w:rsidR="00083D7D" w:rsidRPr="00083D7D">
              <w:rPr>
                <w:rFonts w:ascii="Calibri" w:eastAsia="Calibri" w:hAnsi="Calibri" w:cs="Calibri"/>
                <w:color w:val="000000" w:themeColor="text1"/>
                <w:szCs w:val="22"/>
                <w:lang w:val="en-GB"/>
              </w:rPr>
              <w:t>p</w:t>
            </w:r>
            <w:r w:rsidRPr="00083D7D">
              <w:rPr>
                <w:rFonts w:ascii="Calibri" w:eastAsia="Calibri" w:hAnsi="Calibri" w:cs="Calibri"/>
                <w:color w:val="000000" w:themeColor="text1"/>
                <w:szCs w:val="22"/>
                <w:lang w:val="en-GB"/>
              </w:rPr>
              <w:t>lan.</w:t>
            </w:r>
          </w:p>
          <w:p w14:paraId="742710F5" w14:textId="7A14852D" w:rsidR="00857F0A" w:rsidRPr="00083D7D" w:rsidRDefault="00857F0A" w:rsidP="758B4433">
            <w:pPr>
              <w:rPr>
                <w:rFonts w:ascii="Calibri" w:eastAsia="Calibri" w:hAnsi="Calibri" w:cs="Calibri"/>
                <w:color w:val="000000" w:themeColor="text1"/>
                <w:szCs w:val="22"/>
              </w:rPr>
            </w:pPr>
          </w:p>
          <w:p w14:paraId="576DBC57" w14:textId="488E125D" w:rsidR="00857F0A" w:rsidRPr="006F4072" w:rsidRDefault="758B4433" w:rsidP="758B4433">
            <w:pPr>
              <w:pStyle w:val="ListParagraph"/>
              <w:numPr>
                <w:ilvl w:val="0"/>
                <w:numId w:val="2"/>
              </w:numPr>
              <w:rPr>
                <w:rFonts w:ascii="Calibri" w:eastAsia="Calibri" w:hAnsi="Calibri" w:cs="Calibri"/>
                <w:color w:val="000000" w:themeColor="text1"/>
                <w:szCs w:val="22"/>
              </w:rPr>
            </w:pPr>
            <w:r w:rsidRPr="00083D7D">
              <w:rPr>
                <w:rFonts w:ascii="Calibri" w:eastAsia="Calibri" w:hAnsi="Calibri" w:cs="Calibri"/>
                <w:color w:val="000000" w:themeColor="text1"/>
                <w:szCs w:val="22"/>
                <w:lang w:val="en-GB"/>
              </w:rPr>
              <w:t>To supervise/ undertake participant</w:t>
            </w:r>
            <w:r w:rsidRPr="758B4433">
              <w:rPr>
                <w:rFonts w:ascii="Calibri" w:eastAsia="Calibri" w:hAnsi="Calibri" w:cs="Calibri"/>
                <w:color w:val="000000" w:themeColor="text1"/>
                <w:szCs w:val="22"/>
                <w:lang w:val="en-GB"/>
              </w:rPr>
              <w:t xml:space="preserve"> timetabling for studies, contacting children’s caregivers, and reception duties for children arriving for studies. </w:t>
            </w:r>
          </w:p>
          <w:p w14:paraId="3EFD49B0" w14:textId="6F7A6ED2" w:rsidR="00857F0A" w:rsidRPr="006F4072" w:rsidRDefault="00857F0A" w:rsidP="758B4433">
            <w:pPr>
              <w:rPr>
                <w:rFonts w:ascii="Calibri" w:eastAsia="Calibri" w:hAnsi="Calibri" w:cs="Calibri"/>
                <w:color w:val="000000" w:themeColor="text1"/>
                <w:szCs w:val="22"/>
              </w:rPr>
            </w:pPr>
          </w:p>
          <w:p w14:paraId="2B9891A3" w14:textId="33E81431" w:rsidR="00857F0A" w:rsidRPr="006F4072" w:rsidRDefault="758B4433" w:rsidP="758B4433">
            <w:pPr>
              <w:pStyle w:val="ListParagraph"/>
              <w:numPr>
                <w:ilvl w:val="0"/>
                <w:numId w:val="2"/>
              </w:numPr>
              <w:rPr>
                <w:rFonts w:ascii="Calibri" w:eastAsia="Calibri" w:hAnsi="Calibri" w:cs="Calibri"/>
                <w:color w:val="000000" w:themeColor="text1"/>
                <w:szCs w:val="22"/>
              </w:rPr>
            </w:pPr>
            <w:r w:rsidRPr="758B4433">
              <w:rPr>
                <w:rFonts w:ascii="Calibri" w:eastAsia="Calibri" w:hAnsi="Calibri" w:cs="Calibri"/>
                <w:color w:val="000000" w:themeColor="text1"/>
                <w:szCs w:val="22"/>
                <w:lang w:val="en-GB"/>
              </w:rPr>
              <w:t xml:space="preserve">To supervise and undertake data collection, working to established Department protocols, including safeguarding policies; and </w:t>
            </w:r>
            <w:r w:rsidR="00880938">
              <w:rPr>
                <w:rFonts w:ascii="Calibri" w:eastAsia="Calibri" w:hAnsi="Calibri" w:cs="Calibri"/>
                <w:color w:val="000000" w:themeColor="text1"/>
                <w:szCs w:val="22"/>
                <w:lang w:val="en-GB"/>
              </w:rPr>
              <w:t>take the lead on</w:t>
            </w:r>
            <w:r w:rsidRPr="758B4433">
              <w:rPr>
                <w:rFonts w:ascii="Calibri" w:eastAsia="Calibri" w:hAnsi="Calibri" w:cs="Calibri"/>
                <w:color w:val="000000" w:themeColor="text1"/>
                <w:szCs w:val="22"/>
                <w:lang w:val="en-GB"/>
              </w:rPr>
              <w:t xml:space="preserve"> data analysis</w:t>
            </w:r>
            <w:r w:rsidR="00880938">
              <w:rPr>
                <w:rFonts w:ascii="Calibri" w:eastAsia="Calibri" w:hAnsi="Calibri" w:cs="Calibri"/>
                <w:color w:val="000000" w:themeColor="text1"/>
                <w:szCs w:val="22"/>
                <w:lang w:val="en-GB"/>
              </w:rPr>
              <w:t>, as well as designing and implementing structures for data management and sharing</w:t>
            </w:r>
            <w:r w:rsidRPr="758B4433">
              <w:rPr>
                <w:rFonts w:ascii="Calibri" w:eastAsia="Calibri" w:hAnsi="Calibri" w:cs="Calibri"/>
                <w:color w:val="000000" w:themeColor="text1"/>
                <w:szCs w:val="22"/>
                <w:lang w:val="en-GB"/>
              </w:rPr>
              <w:t>.</w:t>
            </w:r>
          </w:p>
          <w:p w14:paraId="59F82B7A" w14:textId="022BEAB2" w:rsidR="00857F0A" w:rsidRPr="006F4072" w:rsidRDefault="00857F0A" w:rsidP="758B4433">
            <w:pPr>
              <w:rPr>
                <w:rFonts w:ascii="Calibri" w:eastAsia="Calibri" w:hAnsi="Calibri" w:cs="Calibri"/>
                <w:color w:val="000000" w:themeColor="text1"/>
                <w:szCs w:val="22"/>
              </w:rPr>
            </w:pPr>
          </w:p>
          <w:p w14:paraId="453E0531" w14:textId="7ECBB654" w:rsidR="00857F0A" w:rsidRPr="006F4072" w:rsidRDefault="758B4433" w:rsidP="758B4433">
            <w:pPr>
              <w:pStyle w:val="ListParagraph"/>
              <w:numPr>
                <w:ilvl w:val="0"/>
                <w:numId w:val="2"/>
              </w:numPr>
              <w:rPr>
                <w:rFonts w:ascii="Calibri" w:eastAsia="Calibri" w:hAnsi="Calibri" w:cs="Calibri"/>
                <w:color w:val="000000" w:themeColor="text1"/>
                <w:szCs w:val="22"/>
              </w:rPr>
            </w:pPr>
            <w:r w:rsidRPr="758B4433">
              <w:rPr>
                <w:rFonts w:ascii="Calibri" w:eastAsia="Calibri" w:hAnsi="Calibri" w:cs="Calibri"/>
                <w:color w:val="000000" w:themeColor="text1"/>
                <w:szCs w:val="22"/>
                <w:lang w:val="en-GB"/>
              </w:rPr>
              <w:t>To make a significant contribution to the dissemination of the research, including contribution to research publications and conference presentations.</w:t>
            </w:r>
          </w:p>
          <w:p w14:paraId="53345BCC" w14:textId="56354BD7" w:rsidR="00857F0A" w:rsidRPr="006F4072" w:rsidRDefault="00857F0A" w:rsidP="758B4433">
            <w:pPr>
              <w:rPr>
                <w:rFonts w:ascii="Calibri" w:eastAsia="Calibri" w:hAnsi="Calibri" w:cs="Calibri"/>
                <w:color w:val="000000" w:themeColor="text1"/>
                <w:szCs w:val="22"/>
              </w:rPr>
            </w:pPr>
          </w:p>
          <w:p w14:paraId="72226438" w14:textId="54551A34" w:rsidR="00857F0A" w:rsidRPr="006F4072" w:rsidRDefault="758B4433" w:rsidP="758B4433">
            <w:pPr>
              <w:pStyle w:val="ListParagraph"/>
              <w:numPr>
                <w:ilvl w:val="0"/>
                <w:numId w:val="2"/>
              </w:numPr>
              <w:rPr>
                <w:rFonts w:ascii="Calibri" w:eastAsia="Calibri" w:hAnsi="Calibri" w:cs="Calibri"/>
                <w:color w:val="000000" w:themeColor="text1"/>
                <w:szCs w:val="22"/>
              </w:rPr>
            </w:pPr>
            <w:r w:rsidRPr="758B4433">
              <w:rPr>
                <w:rFonts w:ascii="Calibri" w:eastAsia="Calibri" w:hAnsi="Calibri" w:cs="Calibri"/>
                <w:color w:val="000000" w:themeColor="text1"/>
                <w:szCs w:val="22"/>
                <w:lang w:val="en-GB"/>
              </w:rPr>
              <w:t>To make a significant contribution to project reports and presentations to stakeholders where appropriate.</w:t>
            </w:r>
          </w:p>
          <w:p w14:paraId="0084C35E" w14:textId="7F36FDD1" w:rsidR="00857F0A" w:rsidRPr="006F4072" w:rsidRDefault="00857F0A" w:rsidP="758B4433">
            <w:pPr>
              <w:rPr>
                <w:rFonts w:ascii="Calibri" w:eastAsia="Calibri" w:hAnsi="Calibri" w:cs="Calibri"/>
                <w:color w:val="000000" w:themeColor="text1"/>
                <w:szCs w:val="22"/>
              </w:rPr>
            </w:pPr>
          </w:p>
          <w:p w14:paraId="5E5406BC" w14:textId="1F0F28C2" w:rsidR="00857F0A" w:rsidRPr="006F4072" w:rsidRDefault="758B4433" w:rsidP="758B4433">
            <w:pPr>
              <w:pStyle w:val="ListParagraph"/>
              <w:numPr>
                <w:ilvl w:val="0"/>
                <w:numId w:val="2"/>
              </w:numPr>
              <w:rPr>
                <w:rFonts w:ascii="Calibri" w:eastAsia="Calibri" w:hAnsi="Calibri" w:cs="Calibri"/>
                <w:color w:val="000000" w:themeColor="text1"/>
                <w:szCs w:val="22"/>
              </w:rPr>
            </w:pPr>
            <w:r w:rsidRPr="758B4433">
              <w:rPr>
                <w:rFonts w:ascii="Calibri" w:eastAsia="Calibri" w:hAnsi="Calibri" w:cs="Calibri"/>
                <w:color w:val="000000" w:themeColor="text1"/>
                <w:szCs w:val="22"/>
                <w:lang w:val="en-GB"/>
              </w:rPr>
              <w:t>Proactively make a significant contribution to the development of applications for future research grant funding.</w:t>
            </w:r>
          </w:p>
          <w:p w14:paraId="2BEFECE8" w14:textId="7FF4C060" w:rsidR="00857F0A" w:rsidRPr="006F4072" w:rsidRDefault="00857F0A" w:rsidP="758B4433">
            <w:pPr>
              <w:rPr>
                <w:rFonts w:ascii="Calibri" w:eastAsia="Calibri" w:hAnsi="Calibri" w:cs="Calibri"/>
                <w:color w:val="000000" w:themeColor="text1"/>
                <w:szCs w:val="22"/>
              </w:rPr>
            </w:pPr>
          </w:p>
          <w:p w14:paraId="0DAA6B75" w14:textId="5B705F34" w:rsidR="00857F0A" w:rsidRPr="006F4072" w:rsidRDefault="758B4433" w:rsidP="758B4433">
            <w:pPr>
              <w:pStyle w:val="ListParagraph"/>
              <w:numPr>
                <w:ilvl w:val="0"/>
                <w:numId w:val="2"/>
              </w:numPr>
              <w:rPr>
                <w:rFonts w:ascii="Calibri" w:eastAsia="Calibri" w:hAnsi="Calibri" w:cs="Calibri"/>
                <w:color w:val="000000" w:themeColor="text1"/>
                <w:szCs w:val="22"/>
              </w:rPr>
            </w:pPr>
            <w:r w:rsidRPr="758B4433">
              <w:rPr>
                <w:rFonts w:ascii="Calibri" w:eastAsia="Calibri" w:hAnsi="Calibri" w:cs="Calibri"/>
                <w:color w:val="000000" w:themeColor="text1"/>
                <w:szCs w:val="22"/>
                <w:lang w:val="en-GB"/>
              </w:rPr>
              <w:t>To contribute to and support the general participant recruitment activity for the Department’s infancy and early development research facilities.</w:t>
            </w:r>
          </w:p>
          <w:p w14:paraId="1E641341" w14:textId="5ACE830B" w:rsidR="00857F0A" w:rsidRPr="006F4072" w:rsidRDefault="00857F0A" w:rsidP="758B4433">
            <w:pPr>
              <w:rPr>
                <w:rFonts w:ascii="Calibri" w:eastAsia="Calibri" w:hAnsi="Calibri" w:cs="Calibri"/>
                <w:color w:val="000000" w:themeColor="text1"/>
                <w:szCs w:val="22"/>
              </w:rPr>
            </w:pPr>
          </w:p>
          <w:p w14:paraId="088C4990" w14:textId="4B3B3532" w:rsidR="00857F0A" w:rsidRPr="006F4072" w:rsidRDefault="758B4433" w:rsidP="758B4433">
            <w:pPr>
              <w:pStyle w:val="ListParagraph"/>
              <w:numPr>
                <w:ilvl w:val="0"/>
                <w:numId w:val="2"/>
              </w:numPr>
              <w:rPr>
                <w:rFonts w:ascii="Calibri" w:eastAsia="Calibri" w:hAnsi="Calibri" w:cs="Calibri"/>
                <w:color w:val="000000" w:themeColor="text1"/>
                <w:szCs w:val="22"/>
              </w:rPr>
            </w:pPr>
            <w:r w:rsidRPr="758B4433">
              <w:rPr>
                <w:rFonts w:ascii="Calibri" w:eastAsia="Calibri" w:hAnsi="Calibri" w:cs="Calibri"/>
                <w:color w:val="000000" w:themeColor="text1"/>
                <w:szCs w:val="22"/>
                <w:lang w:val="en-GB"/>
              </w:rPr>
              <w:t xml:space="preserve">To contribute to the </w:t>
            </w:r>
            <w:r w:rsidRPr="00083D7D">
              <w:rPr>
                <w:rFonts w:ascii="Calibri" w:eastAsia="Calibri" w:hAnsi="Calibri" w:cs="Calibri"/>
                <w:color w:val="000000" w:themeColor="text1"/>
                <w:szCs w:val="22"/>
                <w:lang w:val="en-GB"/>
              </w:rPr>
              <w:t>Project and Department’s</w:t>
            </w:r>
            <w:r w:rsidRPr="758B4433">
              <w:rPr>
                <w:rFonts w:ascii="Calibri" w:eastAsia="Calibri" w:hAnsi="Calibri" w:cs="Calibri"/>
                <w:color w:val="000000" w:themeColor="text1"/>
                <w:szCs w:val="22"/>
                <w:lang w:val="en-GB"/>
              </w:rPr>
              <w:t xml:space="preserve"> Impact Agenda, by assisting in arranging events for academic and non-academic partners (e.g. childcare and education providers, NHS partners, public engagement with science events, and local and national media).</w:t>
            </w:r>
          </w:p>
          <w:p w14:paraId="12B715C9" w14:textId="7BAB3220" w:rsidR="00857F0A" w:rsidRPr="006F4072" w:rsidRDefault="00857F0A" w:rsidP="758B4433">
            <w:pPr>
              <w:rPr>
                <w:rFonts w:ascii="Calibri" w:eastAsia="Calibri" w:hAnsi="Calibri" w:cs="Calibri"/>
                <w:color w:val="000000" w:themeColor="text1"/>
                <w:szCs w:val="22"/>
              </w:rPr>
            </w:pPr>
          </w:p>
          <w:p w14:paraId="1B0E2B85" w14:textId="2E619CC6" w:rsidR="00857F0A" w:rsidRPr="006F4072" w:rsidRDefault="758B4433" w:rsidP="758B4433">
            <w:pPr>
              <w:pStyle w:val="ListParagraph"/>
              <w:numPr>
                <w:ilvl w:val="0"/>
                <w:numId w:val="2"/>
              </w:numPr>
              <w:rPr>
                <w:rFonts w:ascii="Calibri" w:eastAsia="Calibri" w:hAnsi="Calibri" w:cs="Calibri"/>
                <w:color w:val="000000" w:themeColor="text1"/>
                <w:szCs w:val="22"/>
              </w:rPr>
            </w:pPr>
            <w:r w:rsidRPr="758B4433">
              <w:rPr>
                <w:rFonts w:ascii="Calibri" w:eastAsia="Calibri" w:hAnsi="Calibri" w:cs="Calibri"/>
                <w:color w:val="000000" w:themeColor="text1"/>
                <w:szCs w:val="22"/>
                <w:lang w:val="en-GB"/>
              </w:rPr>
              <w:lastRenderedPageBreak/>
              <w:t>To identify and engage in personal development opportunities to support your career development, including developing your personal research agenda; as provided by the Department, by the University, or by external bodies.</w:t>
            </w:r>
          </w:p>
          <w:p w14:paraId="4848B5E4" w14:textId="4916706F" w:rsidR="00857F0A" w:rsidRPr="006F4072" w:rsidRDefault="00857F0A" w:rsidP="758B4433">
            <w:pPr>
              <w:rPr>
                <w:rFonts w:ascii="Calibri" w:eastAsia="Calibri" w:hAnsi="Calibri" w:cs="Calibri"/>
                <w:color w:val="000000" w:themeColor="text1"/>
                <w:szCs w:val="22"/>
              </w:rPr>
            </w:pPr>
          </w:p>
          <w:p w14:paraId="54BF820C" w14:textId="6940D96F" w:rsidR="00857F0A" w:rsidRPr="006F4072" w:rsidRDefault="758B4433" w:rsidP="758B4433">
            <w:pPr>
              <w:pStyle w:val="ListParagraph"/>
              <w:numPr>
                <w:ilvl w:val="0"/>
                <w:numId w:val="2"/>
              </w:numPr>
              <w:rPr>
                <w:rFonts w:ascii="Calibri" w:eastAsia="Calibri" w:hAnsi="Calibri" w:cs="Calibri"/>
                <w:color w:val="000000" w:themeColor="text1"/>
                <w:szCs w:val="22"/>
              </w:rPr>
            </w:pPr>
            <w:r w:rsidRPr="758B4433">
              <w:rPr>
                <w:rFonts w:ascii="Calibri" w:eastAsia="Calibri" w:hAnsi="Calibri" w:cs="Calibri"/>
                <w:color w:val="000000" w:themeColor="text1"/>
                <w:szCs w:val="22"/>
                <w:lang w:val="en-GB"/>
              </w:rPr>
              <w:t>You may also be required to carry out any other duties, commensurate with the grade of the post, as directed by your line manager or their nominee.</w:t>
            </w:r>
          </w:p>
          <w:p w14:paraId="5BB759C0" w14:textId="59885442" w:rsidR="00857F0A" w:rsidRPr="006F4072" w:rsidRDefault="00857F0A" w:rsidP="758B4433">
            <w:pPr>
              <w:rPr>
                <w:rFonts w:ascii="Calibri" w:hAnsi="Calibri" w:cs="Tahoma"/>
                <w:szCs w:val="22"/>
              </w:rPr>
            </w:pPr>
          </w:p>
        </w:tc>
      </w:tr>
    </w:tbl>
    <w:p w14:paraId="4B94D5A5" w14:textId="77777777" w:rsidR="00EB2BEA" w:rsidRPr="006F4072" w:rsidRDefault="00EB2BEA">
      <w:pPr>
        <w:rPr>
          <w:rFonts w:ascii="Calibri" w:hAnsi="Calibri"/>
          <w:szCs w:val="22"/>
        </w:rPr>
      </w:pPr>
    </w:p>
    <w:sectPr w:rsidR="00EB2BEA" w:rsidRPr="006F4072" w:rsidSect="008102FB">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43B03"/>
    <w:multiLevelType w:val="hybridMultilevel"/>
    <w:tmpl w:val="43B0036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41CB1"/>
    <w:multiLevelType w:val="hybridMultilevel"/>
    <w:tmpl w:val="CD641C60"/>
    <w:lvl w:ilvl="0" w:tplc="F046473A">
      <w:start w:val="1"/>
      <w:numFmt w:val="decimal"/>
      <w:lvlText w:val="%1."/>
      <w:lvlJc w:val="left"/>
      <w:pPr>
        <w:ind w:left="720" w:hanging="360"/>
      </w:pPr>
    </w:lvl>
    <w:lvl w:ilvl="1" w:tplc="D12AEA3E">
      <w:start w:val="1"/>
      <w:numFmt w:val="lowerLetter"/>
      <w:lvlText w:val="%2."/>
      <w:lvlJc w:val="left"/>
      <w:pPr>
        <w:ind w:left="1440" w:hanging="360"/>
      </w:pPr>
    </w:lvl>
    <w:lvl w:ilvl="2" w:tplc="0CE8A494">
      <w:start w:val="1"/>
      <w:numFmt w:val="lowerRoman"/>
      <w:lvlText w:val="%3."/>
      <w:lvlJc w:val="right"/>
      <w:pPr>
        <w:ind w:left="2160" w:hanging="180"/>
      </w:pPr>
    </w:lvl>
    <w:lvl w:ilvl="3" w:tplc="69F09066">
      <w:start w:val="1"/>
      <w:numFmt w:val="decimal"/>
      <w:lvlText w:val="%4."/>
      <w:lvlJc w:val="left"/>
      <w:pPr>
        <w:ind w:left="2880" w:hanging="360"/>
      </w:pPr>
    </w:lvl>
    <w:lvl w:ilvl="4" w:tplc="0F10363A">
      <w:start w:val="1"/>
      <w:numFmt w:val="lowerLetter"/>
      <w:lvlText w:val="%5."/>
      <w:lvlJc w:val="left"/>
      <w:pPr>
        <w:ind w:left="3600" w:hanging="360"/>
      </w:pPr>
    </w:lvl>
    <w:lvl w:ilvl="5" w:tplc="BBC61814">
      <w:start w:val="1"/>
      <w:numFmt w:val="lowerRoman"/>
      <w:lvlText w:val="%6."/>
      <w:lvlJc w:val="right"/>
      <w:pPr>
        <w:ind w:left="4320" w:hanging="180"/>
      </w:pPr>
    </w:lvl>
    <w:lvl w:ilvl="6" w:tplc="0CB24E9E">
      <w:start w:val="1"/>
      <w:numFmt w:val="decimal"/>
      <w:lvlText w:val="%7."/>
      <w:lvlJc w:val="left"/>
      <w:pPr>
        <w:ind w:left="5040" w:hanging="360"/>
      </w:pPr>
    </w:lvl>
    <w:lvl w:ilvl="7" w:tplc="90F45806">
      <w:start w:val="1"/>
      <w:numFmt w:val="lowerLetter"/>
      <w:lvlText w:val="%8."/>
      <w:lvlJc w:val="left"/>
      <w:pPr>
        <w:ind w:left="5760" w:hanging="360"/>
      </w:pPr>
    </w:lvl>
    <w:lvl w:ilvl="8" w:tplc="7276A19C">
      <w:start w:val="1"/>
      <w:numFmt w:val="lowerRoman"/>
      <w:lvlText w:val="%9."/>
      <w:lvlJc w:val="right"/>
      <w:pPr>
        <w:ind w:left="6480" w:hanging="180"/>
      </w:pPr>
    </w:lvl>
  </w:abstractNum>
  <w:num w:numId="1" w16cid:durableId="1694958078">
    <w:abstractNumId w:val="1"/>
  </w:num>
  <w:num w:numId="2" w16cid:durableId="83646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83D7D"/>
    <w:rsid w:val="000D364C"/>
    <w:rsid w:val="000E4CAA"/>
    <w:rsid w:val="000E6ADB"/>
    <w:rsid w:val="000F6CE1"/>
    <w:rsid w:val="00162C8B"/>
    <w:rsid w:val="002079A1"/>
    <w:rsid w:val="002200D3"/>
    <w:rsid w:val="002865AE"/>
    <w:rsid w:val="003C3D90"/>
    <w:rsid w:val="00404277"/>
    <w:rsid w:val="00414F99"/>
    <w:rsid w:val="004C4CC5"/>
    <w:rsid w:val="006F4072"/>
    <w:rsid w:val="007A2DA0"/>
    <w:rsid w:val="008102FB"/>
    <w:rsid w:val="00857F0A"/>
    <w:rsid w:val="00880938"/>
    <w:rsid w:val="0097729E"/>
    <w:rsid w:val="00A02069"/>
    <w:rsid w:val="00A05EF9"/>
    <w:rsid w:val="00A374EA"/>
    <w:rsid w:val="00AF238A"/>
    <w:rsid w:val="00B15A9B"/>
    <w:rsid w:val="00B17620"/>
    <w:rsid w:val="00B21F39"/>
    <w:rsid w:val="00B969E3"/>
    <w:rsid w:val="00C221F0"/>
    <w:rsid w:val="00DB696E"/>
    <w:rsid w:val="00DC3206"/>
    <w:rsid w:val="00DC50C8"/>
    <w:rsid w:val="00DC7119"/>
    <w:rsid w:val="00DD3DD2"/>
    <w:rsid w:val="00DF6A03"/>
    <w:rsid w:val="00EB2BEA"/>
    <w:rsid w:val="00EC65BC"/>
    <w:rsid w:val="00F26228"/>
    <w:rsid w:val="129608BF"/>
    <w:rsid w:val="45720D19"/>
    <w:rsid w:val="5A3AF1C5"/>
    <w:rsid w:val="6DDBF3BA"/>
    <w:rsid w:val="758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0AF1E"/>
  <w15:docId w15:val="{6297962E-0756-4585-BD72-4CBD29A2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AF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851919"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3565DF"/>
    <w:rsid w:val="004C4CC5"/>
    <w:rsid w:val="008078E7"/>
    <w:rsid w:val="00851919"/>
    <w:rsid w:val="008C0375"/>
    <w:rsid w:val="00AE4E6F"/>
    <w:rsid w:val="00C00C70"/>
    <w:rsid w:val="00F5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1301590DF5C42A82512D5285264FD" ma:contentTypeVersion="38" ma:contentTypeDescription="Create a new document." ma:contentTypeScope="" ma:versionID="9e340b6c2c2494ee4ff402fa74eb1cdb">
  <xsd:schema xmlns:xsd="http://www.w3.org/2001/XMLSchema" xmlns:xs="http://www.w3.org/2001/XMLSchema" xmlns:p="http://schemas.microsoft.com/office/2006/metadata/properties" xmlns:ns2="56542944-593a-4edb-be5a-dc0da782ee2f" xmlns:ns3="69c436d7-1c9d-4bd9-b996-3a7020d99b7b" targetNamespace="http://schemas.microsoft.com/office/2006/metadata/properties" ma:root="true" ma:fieldsID="2f4c0794aa47ab9116b0ad221e6a7b8b" ns2:_="" ns3:_="">
    <xsd:import namespace="56542944-593a-4edb-be5a-dc0da782ee2f"/>
    <xsd:import namespace="69c436d7-1c9d-4bd9-b996-3a7020d99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42944-593a-4edb-be5a-dc0da782e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element name="NotebookType" ma:index="24" nillable="true" ma:displayName="Notebook Type" ma:internalName="NotebookType">
      <xsd:simpleType>
        <xsd:restriction base="dms:Text"/>
      </xsd:simpleType>
    </xsd:element>
    <xsd:element name="FolderType" ma:index="25" nillable="true" ma:displayName="Folder Type" ma:internalName="FolderType">
      <xsd:simpleType>
        <xsd:restriction base="dms:Text"/>
      </xsd:simpleType>
    </xsd:element>
    <xsd:element name="CultureName" ma:index="26" nillable="true" ma:displayName="Culture Name" ma:internalName="CultureName">
      <xsd:simpleType>
        <xsd:restriction base="dms:Text"/>
      </xsd:simpleType>
    </xsd:element>
    <xsd:element name="AppVersion" ma:index="27" nillable="true" ma:displayName="App Version" ma:internalName="AppVersion">
      <xsd:simpleType>
        <xsd:restriction base="dms:Text"/>
      </xsd:simpleType>
    </xsd:element>
    <xsd:element name="TeamsChannelId" ma:index="28" nillable="true" ma:displayName="Teams Channel Id" ma:internalName="TeamsChannelId">
      <xsd:simpleType>
        <xsd:restriction base="dms:Text"/>
      </xsd:simpleType>
    </xsd:element>
    <xsd:element name="Owner" ma:index="2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0" nillable="true" ma:displayName="Math Settings" ma:internalName="Math_Settings">
      <xsd:simpleType>
        <xsd:restriction base="dms:Text"/>
      </xsd:simpleType>
    </xsd:element>
    <xsd:element name="DefaultSectionNames" ma:index="31" nillable="true" ma:displayName="Default Section Names" ma:internalName="DefaultSectionNames">
      <xsd:simpleType>
        <xsd:restriction base="dms:Note">
          <xsd:maxLength value="255"/>
        </xsd:restriction>
      </xsd:simpleType>
    </xsd:element>
    <xsd:element name="Templates" ma:index="32" nillable="true" ma:displayName="Templates" ma:internalName="Templates">
      <xsd:simpleType>
        <xsd:restriction base="dms:Note">
          <xsd:maxLength value="255"/>
        </xsd:restriction>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Self_Registration_Enabled" ma:index="40" nillable="true" ma:displayName="Self Registration Enabled" ma:internalName="Self_Registration_Enabled">
      <xsd:simpleType>
        <xsd:restriction base="dms:Boolean"/>
      </xsd:simpleType>
    </xsd:element>
    <xsd:element name="Has_Leaders_Only_SectionGroup" ma:index="41" nillable="true" ma:displayName="Has Leaders Only SectionGroup" ma:internalName="Has_Leaders_Only_SectionGroup">
      <xsd:simpleType>
        <xsd:restriction base="dms:Boolean"/>
      </xsd:simpleType>
    </xsd:element>
    <xsd:element name="Is_Collaboration_Space_Locked" ma:index="42" nillable="true" ma:displayName="Is Collaboration Space Locked" ma:internalName="Is_Collaboration_Space_Locked">
      <xsd:simpleType>
        <xsd:restriction base="dms:Boolean"/>
      </xsd:simpleType>
    </xsd:element>
    <xsd:element name="IsNotebookLocked" ma:index="43" nillable="true" ma:displayName="Is Notebook Locked" ma:internalName="IsNotebookLocked">
      <xsd:simpleType>
        <xsd:restriction base="dms:Boolean"/>
      </xsd:simpleType>
    </xsd:element>
    <xsd:element name="Teams_Channel_Section_Location" ma:index="44" nillable="true" ma:displayName="Teams Channel Section Location" ma:internalName="Teams_Channel_Section_Location">
      <xsd:simpleType>
        <xsd:restriction base="dms:Text"/>
      </xsd:simple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436d7-1c9d-4bd9-b996-3a7020d99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2f0607-05fe-43f3-9396-4c9af4befb73}" ma:internalName="TaxCatchAll" ma:showField="CatchAllData" ma:web="69c436d7-1c9d-4bd9-b996-3a7020d99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542944-593a-4edb-be5a-dc0da782ee2f">
      <Terms xmlns="http://schemas.microsoft.com/office/infopath/2007/PartnerControls"/>
    </lcf76f155ced4ddcb4097134ff3c332f>
    <TaxCatchAll xmlns="69c436d7-1c9d-4bd9-b996-3a7020d99b7b" xsi:nil="true"/>
    <TeamsChannelId xmlns="56542944-593a-4edb-be5a-dc0da782ee2f" xsi:nil="true"/>
    <Self_Registration_Enabled xmlns="56542944-593a-4edb-be5a-dc0da782ee2f" xsi:nil="true"/>
    <Has_Leaders_Only_SectionGroup xmlns="56542944-593a-4edb-be5a-dc0da782ee2f" xsi:nil="true"/>
    <Is_Collaboration_Space_Locked xmlns="56542944-593a-4edb-be5a-dc0da782ee2f" xsi:nil="true"/>
    <Members xmlns="56542944-593a-4edb-be5a-dc0da782ee2f">
      <UserInfo>
        <DisplayName/>
        <AccountId xsi:nil="true"/>
        <AccountType/>
      </UserInfo>
    </Members>
    <CultureName xmlns="56542944-593a-4edb-be5a-dc0da782ee2f" xsi:nil="true"/>
    <AppVersion xmlns="56542944-593a-4edb-be5a-dc0da782ee2f" xsi:nil="true"/>
    <DefaultSectionNames xmlns="56542944-593a-4edb-be5a-dc0da782ee2f" xsi:nil="true"/>
    <Invited_Members xmlns="56542944-593a-4edb-be5a-dc0da782ee2f" xsi:nil="true"/>
    <Member_Groups xmlns="56542944-593a-4edb-be5a-dc0da782ee2f">
      <UserInfo>
        <DisplayName/>
        <AccountId xsi:nil="true"/>
        <AccountType/>
      </UserInfo>
    </Member_Groups>
    <FolderType xmlns="56542944-593a-4edb-be5a-dc0da782ee2f" xsi:nil="true"/>
    <Owner xmlns="56542944-593a-4edb-be5a-dc0da782ee2f">
      <UserInfo>
        <DisplayName/>
        <AccountId xsi:nil="true"/>
        <AccountType/>
      </UserInfo>
    </Owner>
    <Distribution_Groups xmlns="56542944-593a-4edb-be5a-dc0da782ee2f" xsi:nil="true"/>
    <LMS_Mappings xmlns="56542944-593a-4edb-be5a-dc0da782ee2f" xsi:nil="true"/>
    <Invited_Leaders xmlns="56542944-593a-4edb-be5a-dc0da782ee2f" xsi:nil="true"/>
    <IsNotebookLocked xmlns="56542944-593a-4edb-be5a-dc0da782ee2f" xsi:nil="true"/>
    <Math_Settings xmlns="56542944-593a-4edb-be5a-dc0da782ee2f" xsi:nil="true"/>
    <NotebookType xmlns="56542944-593a-4edb-be5a-dc0da782ee2f" xsi:nil="true"/>
    <Teams_Channel_Section_Location xmlns="56542944-593a-4edb-be5a-dc0da782ee2f" xsi:nil="true"/>
    <Templates xmlns="56542944-593a-4edb-be5a-dc0da782ee2f" xsi:nil="true"/>
    <Leaders xmlns="56542944-593a-4edb-be5a-dc0da782ee2f">
      <UserInfo>
        <DisplayName/>
        <AccountId xsi:nil="true"/>
        <AccountType/>
      </UserInfo>
    </Leaders>
    <_Flow_SignoffStatus xmlns="56542944-593a-4edb-be5a-dc0da782ee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E1DCB-9C2C-4B93-8A2E-405A32C48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42944-593a-4edb-be5a-dc0da782ee2f"/>
    <ds:schemaRef ds:uri="69c436d7-1c9d-4bd9-b996-3a7020d99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D938E-BF9D-4CD2-BA0E-19B38F7ED0E7}">
  <ds:schemaRefs>
    <ds:schemaRef ds:uri="http://schemas.microsoft.com/office/2006/metadata/properties"/>
    <ds:schemaRef ds:uri="http://schemas.microsoft.com/office/infopath/2007/PartnerControls"/>
    <ds:schemaRef ds:uri="56542944-593a-4edb-be5a-dc0da782ee2f"/>
    <ds:schemaRef ds:uri="69c436d7-1c9d-4bd9-b996-3a7020d99b7b"/>
  </ds:schemaRefs>
</ds:datastoreItem>
</file>

<file path=customXml/itemProps3.xml><?xml version="1.0" encoding="utf-8"?>
<ds:datastoreItem xmlns:ds="http://schemas.openxmlformats.org/officeDocument/2006/customXml" ds:itemID="{CA6CA82D-4E82-4B7A-9393-A9EF93C6D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2526</Characters>
  <Application>Microsoft Office Word</Application>
  <DocSecurity>0</DocSecurity>
  <Lines>21</Lines>
  <Paragraphs>5</Paragraphs>
  <ScaleCrop>false</ScaleCrop>
  <Company>Uni</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Midda, Naomi</cp:lastModifiedBy>
  <cp:revision>3</cp:revision>
  <dcterms:created xsi:type="dcterms:W3CDTF">2024-01-19T10:31:00Z</dcterms:created>
  <dcterms:modified xsi:type="dcterms:W3CDTF">2024-01-31T11:34:00Z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0x010100E3A1301590DF5C42A82512D5285264FD</vt:lpwstr>
  </property>
  <property fmtid="{D5CDD505-2E9C-101B-9397-08002B2CF9AE}" pid="3" name="MediaServiceImageTags">
    <vt:lpwstr/>
  </property>
</Properties>
</file>